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F" w:rsidRPr="00D61F0F" w:rsidRDefault="00280D9F">
      <w:pPr>
        <w:pStyle w:val="Heading1"/>
        <w:rPr>
          <w:color w:val="000000" w:themeColor="text1"/>
          <w:sz w:val="28"/>
          <w:szCs w:val="28"/>
        </w:rPr>
      </w:pPr>
      <w:r w:rsidRPr="00D61F0F">
        <w:rPr>
          <w:color w:val="000000" w:themeColor="text1"/>
          <w:sz w:val="28"/>
          <w:szCs w:val="28"/>
        </w:rPr>
        <w:t>Maths SL &amp; HL</w:t>
      </w:r>
    </w:p>
    <w:p w:rsidR="00E83530" w:rsidRPr="00D61F0F" w:rsidRDefault="00280D9F">
      <w:pPr>
        <w:pStyle w:val="Heading1"/>
        <w:rPr>
          <w:color w:val="000000" w:themeColor="text1"/>
          <w:sz w:val="28"/>
          <w:szCs w:val="28"/>
        </w:rPr>
      </w:pPr>
      <w:r w:rsidRPr="00D61F0F">
        <w:rPr>
          <w:color w:val="000000" w:themeColor="text1"/>
          <w:sz w:val="28"/>
          <w:szCs w:val="28"/>
        </w:rPr>
        <w:t xml:space="preserve">200 Exploration Ideas/Topics </w:t>
      </w:r>
    </w:p>
    <w:p w:rsidR="00E83530" w:rsidRPr="00D61F0F" w:rsidRDefault="00E83530">
      <w:pPr>
        <w:pStyle w:val="Heading1"/>
        <w:rPr>
          <w:color w:val="000000" w:themeColor="text1"/>
          <w:sz w:val="16"/>
          <w:szCs w:val="16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Algebra &amp; Number Theory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Modular arithmetic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Goldbach’s conjecture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Probabilistic number theory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Applications of complex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Diophantine equations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Continued fractions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General solution of a cubic equation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Applications of logarithms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Polar equations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Patterns in Pascal’s triangle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Finding prime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Random numbers</w:t>
      </w:r>
    </w:p>
    <w:p w:rsidR="0062548F" w:rsidRPr="00D61F0F" w:rsidRDefault="00055612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Pythagorean triples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Mersenne primes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Magic squares &amp; cubes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Loci and complex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Matrices and Cramer’s rule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Divisibility tests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Egyptian fractions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Complex numbers &amp; transformations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Euler’s identity: </w:t>
      </w:r>
      <w:r w:rsidRPr="00D61F0F">
        <w:rPr>
          <w:color w:val="000000" w:themeColor="text1"/>
          <w:position w:val="-6"/>
          <w:sz w:val="22"/>
          <w:szCs w:val="22"/>
          <w:lang w:val="en-GB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5" o:title=""/>
          </v:shape>
          <o:OLEObject Type="Embed" ProgID="Equation.DSMT4" ShapeID="_x0000_i1025" DrawAspect="Content" ObjectID="_1456205034" r:id="rId6"/>
        </w:objec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Chinese remainder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Fermat’s last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Natural logarithms of complex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Twin primes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Hypercomplex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Diophantine application: Cole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Odd perfect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Euclidean algorithm for GCF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Palindrome numbers</w:t>
      </w:r>
    </w:p>
    <w:p w:rsidR="0062548F" w:rsidRPr="00D61F0F" w:rsidRDefault="0062548F">
      <w:pPr>
        <w:rPr>
          <w:iCs/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Factorable sets of integers of the form </w:t>
      </w:r>
      <w:proofErr w:type="gramStart"/>
      <w:r w:rsidRPr="00D61F0F">
        <w:rPr>
          <w:i/>
          <w:color w:val="000000" w:themeColor="text1"/>
          <w:sz w:val="22"/>
          <w:szCs w:val="22"/>
          <w:lang w:val="en-GB"/>
        </w:rPr>
        <w:t>ak</w:t>
      </w:r>
      <w:proofErr w:type="gramEnd"/>
      <w:r w:rsidRPr="00D61F0F">
        <w:rPr>
          <w:color w:val="000000" w:themeColor="text1"/>
          <w:sz w:val="22"/>
          <w:szCs w:val="22"/>
          <w:lang w:val="en-GB"/>
        </w:rPr>
        <w:t xml:space="preserve"> + </w:t>
      </w:r>
      <w:r w:rsidRPr="00D61F0F">
        <w:rPr>
          <w:i/>
          <w:color w:val="000000" w:themeColor="text1"/>
          <w:sz w:val="22"/>
          <w:szCs w:val="22"/>
          <w:lang w:val="en-GB"/>
        </w:rPr>
        <w:t>b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Algebraic congruences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Inequalities related to Fibonacci numbers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Combinatorics – art of counting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Boolean algebra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Graphical representation of roots of complex numbers</w:t>
      </w:r>
    </w:p>
    <w:p w:rsidR="0062548F" w:rsidRPr="00D61F0F" w:rsidRDefault="0062548F">
      <w:pPr>
        <w:rPr>
          <w:iCs/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Roots of unity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280D9F" w:rsidRPr="00D61F0F" w:rsidRDefault="00280D9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 w:rsidP="00E83530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Statistics &amp; Modelling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Traffic flow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Logistic function and constrained growth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growth of tumours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epidemics/spread of a virus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the shape of a bird’s egg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Correlation coefficients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Central limit theorem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change in record performances for a sport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Hypothesis testing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radioactive decay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Least squares regression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Regression to the mean</w:t>
      </w:r>
    </w:p>
    <w:p w:rsidR="00E83530" w:rsidRPr="00D61F0F" w:rsidRDefault="00E83530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Modelling growth of computer power</w:t>
      </w:r>
    </w:p>
    <w:p w:rsidR="00E83530" w:rsidRPr="00D61F0F" w:rsidRDefault="00E83530">
      <w:pPr>
        <w:pStyle w:val="Heading1"/>
        <w:rPr>
          <w:color w:val="000000" w:themeColor="text1"/>
          <w:sz w:val="22"/>
          <w:szCs w:val="22"/>
        </w:rPr>
      </w:pPr>
    </w:p>
    <w:p w:rsidR="00E83530" w:rsidRPr="00D61F0F" w:rsidRDefault="00E83530">
      <w:pPr>
        <w:pStyle w:val="Heading1"/>
        <w:rPr>
          <w:color w:val="000000" w:themeColor="text1"/>
          <w:sz w:val="22"/>
          <w:szCs w:val="22"/>
        </w:rPr>
      </w:pPr>
    </w:p>
    <w:p w:rsidR="00280D9F" w:rsidRPr="00D61F0F" w:rsidRDefault="00280D9F">
      <w:pPr>
        <w:pStyle w:val="Heading1"/>
        <w:rPr>
          <w:color w:val="000000" w:themeColor="text1"/>
          <w:sz w:val="22"/>
          <w:szCs w:val="22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Geometry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Non-Euclidean geometries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Cavalieri’s principle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Packing 2D and 3D shapes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Ptolemy’s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Hexaflexagons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Heron’s formula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Geodesic domes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Proofs of Pythagorean </w:t>
      </w:r>
      <w:proofErr w:type="gramStart"/>
      <w:r w:rsidRPr="00D61F0F">
        <w:rPr>
          <w:color w:val="000000" w:themeColor="text1"/>
          <w:sz w:val="22"/>
          <w:szCs w:val="22"/>
          <w:lang w:val="en-GB"/>
        </w:rPr>
        <w:t>theorem</w:t>
      </w:r>
      <w:proofErr w:type="gramEnd"/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Minimal surfaces &amp; soap bubbles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Tesseract – a 4D cube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Map projections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Tiling the plane – tessellations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Penrose tiles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Morley’s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Cycloid curve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Symmetries of spider webs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Fractal tilings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Euler line of a triangle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Fermat point for polygons &amp; polyhedra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Pick’s theorem &amp; lattices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Properties of a regular pentagon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Conic sections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Nine-point circle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Geometry of the catenary curve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Regular polyhedra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Euler’s formula for polyhedra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Eratosthenes’ - measuring earth’s circumference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Stacking cannon balls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Ceva’s theorem for triangles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Constructing a cone from a circle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Conic sections as loci of points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Consecutive integral triangles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Area of an ellipse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Mandelbrot set and fractal shapes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Curves of constant width</w:t>
      </w:r>
    </w:p>
    <w:p w:rsidR="0062548F" w:rsidRPr="00D61F0F" w:rsidRDefault="0062548F" w:rsidP="001A7B48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Sierpinksi triangle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Squaring the circle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Polyominoes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Reuleaux triangle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Architecture and trigonometry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Spherical geometry</w:t>
      </w:r>
    </w:p>
    <w:p w:rsidR="0062548F" w:rsidRPr="00D61F0F" w:rsidRDefault="0062548F">
      <w:pPr>
        <w:rPr>
          <w:color w:val="000000" w:themeColor="text1"/>
          <w:sz w:val="16"/>
          <w:szCs w:val="16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Calculus/Analysis &amp; Functions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Mean Value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Torricelli’s trumpet (Gabriel’s horn)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Integrating to infinity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Applications of power series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Newton’s law of cooling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Fundamental theorem of calculus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Brachistochrone (min.time) problem</w:t>
      </w:r>
      <w:r w:rsidRPr="00D61F0F">
        <w:rPr>
          <w:color w:val="000000" w:themeColor="text1"/>
          <w:sz w:val="22"/>
          <w:szCs w:val="22"/>
          <w:lang w:val="en-GB"/>
        </w:rPr>
        <w:tab/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Second order differential equations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l’Hopital’s rule and evaluating limits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Hyperbolic functions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The harmonic series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Torus – solid of revolution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Probability &amp; Probability Distributions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The Monty Hall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Monte Carlo simulations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Random walks</w:t>
      </w:r>
      <w:r w:rsidRPr="00D61F0F">
        <w:rPr>
          <w:color w:val="000000" w:themeColor="text1"/>
          <w:sz w:val="22"/>
          <w:szCs w:val="22"/>
          <w:lang w:val="en-GB"/>
        </w:rPr>
        <w:tab/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Insurance and calculating risks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Poisson distribution and queues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Determination of </w:t>
      </w:r>
      <w:r w:rsidRPr="00D61F0F">
        <w:rPr>
          <w:color w:val="000000" w:themeColor="text1"/>
          <w:position w:val="-6"/>
          <w:sz w:val="22"/>
          <w:szCs w:val="22"/>
          <w:lang w:val="en-GB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DSMT4" ShapeID="_x0000_i1026" DrawAspect="Content" ObjectID="_1456205035" r:id="rId8"/>
        </w:object>
      </w:r>
      <w:r w:rsidRPr="00D61F0F">
        <w:rPr>
          <w:color w:val="000000" w:themeColor="text1"/>
          <w:sz w:val="22"/>
          <w:szCs w:val="22"/>
          <w:lang w:val="en-GB"/>
        </w:rPr>
        <w:t xml:space="preserve"> by probability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Lotteries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Bayes’ theorem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Birthday paradox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Normal distribution and natural phenomena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Games &amp; Game Theory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The prisoner’s dilemma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Sudoku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Gambler’s fallacy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Poker and other card games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Knight’s tour in chess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Topology &amp; Networks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Knots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Steiner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Chinese postman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Travelling Salesman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Königsberg bridge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Handshake problem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Möbius strip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Klein bottle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Logic &amp; Sets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Codes and ciphers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Set theory and different ‘size’ infinities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Mathematical induction (strong)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Proof by contradiction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Proving that a number is irrational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Numerical Analysis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Linear programming</w:t>
      </w:r>
    </w:p>
    <w:p w:rsidR="0062548F" w:rsidRPr="00D61F0F" w:rsidRDefault="0062548F" w:rsidP="00E83530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Fixed point iteration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Methods of approximating </w:t>
      </w:r>
      <w:r w:rsidRPr="00D61F0F">
        <w:rPr>
          <w:color w:val="000000" w:themeColor="text1"/>
          <w:position w:val="-6"/>
          <w:sz w:val="22"/>
          <w:szCs w:val="22"/>
          <w:lang w:val="en-GB"/>
        </w:rPr>
        <w:object w:dxaOrig="220" w:dyaOrig="220">
          <v:shape id="_x0000_i1027" type="#_x0000_t75" style="width:11.25pt;height:11.25pt" o:ole="">
            <v:imagedata r:id="rId9" o:title=""/>
          </v:shape>
          <o:OLEObject Type="Embed" ProgID="Equation.DSMT4" ShapeID="_x0000_i1027" DrawAspect="Content" ObjectID="_1456205036" r:id="rId10"/>
        </w:objec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Applications of iteration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Newton’s method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Estimating size of large crowds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Generating the number </w:t>
      </w:r>
      <w:r w:rsidRPr="00D61F0F">
        <w:rPr>
          <w:i/>
          <w:iCs/>
          <w:color w:val="000000" w:themeColor="text1"/>
          <w:sz w:val="22"/>
          <w:szCs w:val="22"/>
          <w:lang w:val="en-GB"/>
        </w:rPr>
        <w:t>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Descartes’ rule of signs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Methods for solving differential equations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F7681A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Compiled by: Tim Garry</w:t>
      </w:r>
      <w:bookmarkStart w:id="0" w:name="_GoBack"/>
      <w:bookmarkEnd w:id="0"/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E83530" w:rsidRPr="00D61F0F" w:rsidRDefault="00E83530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Physical, Biological &amp; Social Sciences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Radiocarbon dating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proofErr w:type="gramStart"/>
      <w:r w:rsidRPr="00D61F0F">
        <w:rPr>
          <w:color w:val="000000" w:themeColor="text1"/>
          <w:sz w:val="22"/>
          <w:szCs w:val="22"/>
          <w:lang w:val="en-GB"/>
        </w:rPr>
        <w:t>Gravity,</w:t>
      </w:r>
      <w:proofErr w:type="gramEnd"/>
      <w:r w:rsidRPr="00D61F0F">
        <w:rPr>
          <w:color w:val="000000" w:themeColor="text1"/>
          <w:sz w:val="22"/>
          <w:szCs w:val="22"/>
          <w:lang w:val="en-GB"/>
        </w:rPr>
        <w:t xml:space="preserve"> orbits &amp; escape velocity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Mathematical methods in economics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Biostatistics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Genetics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Crystallography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Computing centres of mass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Elliptical orbits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Logarithmic scales – decibel, Richter, etc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Fibonacci sequence and spirals in nature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Predicting an eclipse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Change in BMI for a person over time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Concepts of equilibrium in economics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</w:p>
    <w:p w:rsidR="0062548F" w:rsidRPr="00D61F0F" w:rsidRDefault="0062548F">
      <w:pPr>
        <w:pStyle w:val="Heading1"/>
        <w:rPr>
          <w:color w:val="000000" w:themeColor="text1"/>
          <w:sz w:val="22"/>
          <w:szCs w:val="22"/>
          <w:u w:val="single"/>
        </w:rPr>
      </w:pPr>
      <w:r w:rsidRPr="00D61F0F">
        <w:rPr>
          <w:color w:val="000000" w:themeColor="text1"/>
          <w:sz w:val="22"/>
          <w:szCs w:val="22"/>
          <w:u w:val="single"/>
        </w:rPr>
        <w:t>Miscellaneous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Paper folding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Designing bridges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 xml:space="preserve">Methods of approximating </w:t>
      </w:r>
      <w:r w:rsidRPr="00D61F0F">
        <w:rPr>
          <w:color w:val="000000" w:themeColor="text1"/>
          <w:position w:val="-6"/>
          <w:sz w:val="22"/>
          <w:szCs w:val="22"/>
          <w:lang w:val="en-GB"/>
        </w:rPr>
        <w:object w:dxaOrig="220" w:dyaOrig="220">
          <v:shape id="_x0000_i1028" type="#_x0000_t75" style="width:11.25pt;height:11.25pt" o:ole="">
            <v:imagedata r:id="rId9" o:title=""/>
          </v:shape>
          <o:OLEObject Type="Embed" ProgID="Equation.DSMT4" ShapeID="_x0000_i1028" DrawAspect="Content" ObjectID="_1456205037" r:id="rId11"/>
        </w:objec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Mathematical card tricks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Curry’s paradox – ‘missing’ square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Barcodes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Applications of parabolas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Music – notes, pitches, scales, etc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Voting systems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i/>
          <w:iCs/>
          <w:color w:val="000000" w:themeColor="text1"/>
          <w:sz w:val="22"/>
          <w:szCs w:val="22"/>
          <w:lang w:val="en-GB"/>
        </w:rPr>
        <w:t>Flatland</w:t>
      </w:r>
      <w:r w:rsidRPr="00D61F0F">
        <w:rPr>
          <w:color w:val="000000" w:themeColor="text1"/>
          <w:sz w:val="22"/>
          <w:szCs w:val="22"/>
          <w:lang w:val="en-GB"/>
        </w:rPr>
        <w:t xml:space="preserve"> by Edwin Abbott (book)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Terminal velocity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Towers of Hanoi puzzle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Photography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Art of M.C. Escher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Harmonic mean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Sundials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Navigational systems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i/>
          <w:iCs/>
          <w:color w:val="000000" w:themeColor="text1"/>
          <w:sz w:val="22"/>
          <w:szCs w:val="22"/>
          <w:lang w:val="en-GB"/>
        </w:rPr>
        <w:t xml:space="preserve">A Beautiful Mind </w:t>
      </w:r>
      <w:r w:rsidRPr="00D61F0F">
        <w:rPr>
          <w:color w:val="000000" w:themeColor="text1"/>
          <w:sz w:val="22"/>
          <w:szCs w:val="22"/>
          <w:lang w:val="en-GB"/>
        </w:rPr>
        <w:t>(film)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The abacus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Construction of calendars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Slide rules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Different number systems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Mathematics of juggling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Global positioning system (GPS)</w:t>
      </w:r>
    </w:p>
    <w:p w:rsidR="0062548F" w:rsidRPr="00D61F0F" w:rsidRDefault="0062548F">
      <w:pPr>
        <w:rPr>
          <w:color w:val="000000" w:themeColor="text1"/>
          <w:sz w:val="22"/>
          <w:szCs w:val="22"/>
          <w:lang w:val="en-GB"/>
        </w:rPr>
      </w:pPr>
      <w:r w:rsidRPr="00D61F0F">
        <w:rPr>
          <w:color w:val="000000" w:themeColor="text1"/>
          <w:sz w:val="22"/>
          <w:szCs w:val="22"/>
          <w:lang w:val="en-GB"/>
        </w:rPr>
        <w:t>Airline routes</w:t>
      </w:r>
    </w:p>
    <w:sectPr w:rsidR="0062548F" w:rsidRPr="00D61F0F" w:rsidSect="00E83530">
      <w:pgSz w:w="11907" w:h="16840" w:code="9"/>
      <w:pgMar w:top="964" w:right="851" w:bottom="964" w:left="85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E"/>
    <w:rsid w:val="00055612"/>
    <w:rsid w:val="001A6F35"/>
    <w:rsid w:val="001A7B48"/>
    <w:rsid w:val="00280D9F"/>
    <w:rsid w:val="00307AC1"/>
    <w:rsid w:val="003504B4"/>
    <w:rsid w:val="0043186A"/>
    <w:rsid w:val="005A1DB7"/>
    <w:rsid w:val="0062548F"/>
    <w:rsid w:val="00D151BE"/>
    <w:rsid w:val="00D61F0F"/>
    <w:rsid w:val="00E83530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Tim Garry</dc:creator>
  <cp:lastModifiedBy>Uwe Alselm</cp:lastModifiedBy>
  <cp:revision>2</cp:revision>
  <dcterms:created xsi:type="dcterms:W3CDTF">2014-03-13T06:37:00Z</dcterms:created>
  <dcterms:modified xsi:type="dcterms:W3CDTF">2014-03-13T06:37:00Z</dcterms:modified>
</cp:coreProperties>
</file>